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81D24" w14:textId="77777777" w:rsidR="005B10AA" w:rsidRDefault="005B10AA" w:rsidP="005B10AA">
      <w:pPr>
        <w:pStyle w:val="font8"/>
        <w:shd w:val="clear" w:color="auto" w:fill="000000" w:themeFill="text1"/>
        <w:spacing w:before="0" w:beforeAutospacing="0" w:after="0" w:afterAutospacing="0"/>
        <w:jc w:val="center"/>
        <w:textAlignment w:val="baseline"/>
        <w:rPr>
          <w:rFonts w:ascii="Palatino Linotype" w:hAnsi="Palatino Linotype"/>
          <w:b/>
          <w:bCs/>
          <w:color w:val="000000" w:themeColor="text1"/>
          <w:sz w:val="32"/>
          <w:szCs w:val="32"/>
          <w:bdr w:val="none" w:sz="0" w:space="0" w:color="auto" w:frame="1"/>
        </w:rPr>
      </w:pPr>
    </w:p>
    <w:p w14:paraId="0702C6CC" w14:textId="77777777" w:rsidR="005B10AA" w:rsidRDefault="005B10AA" w:rsidP="005B10AA">
      <w:pPr>
        <w:pStyle w:val="font8"/>
        <w:shd w:val="clear" w:color="auto" w:fill="576000"/>
        <w:spacing w:before="0" w:beforeAutospacing="0" w:after="0" w:afterAutospacing="0"/>
        <w:jc w:val="center"/>
        <w:textAlignment w:val="baseline"/>
        <w:rPr>
          <w:rFonts w:ascii="Palatino Linotype" w:hAnsi="Palatino Linotype"/>
          <w:b/>
          <w:bCs/>
          <w:color w:val="576000"/>
          <w:sz w:val="32"/>
          <w:szCs w:val="32"/>
          <w:bdr w:val="none" w:sz="0" w:space="0" w:color="auto" w:frame="1"/>
        </w:rPr>
      </w:pPr>
      <w:r w:rsidRPr="000E0089">
        <w:rPr>
          <w:b/>
          <w:bCs/>
          <w:noProof/>
          <w:color w:val="000000" w:themeColor="text1"/>
          <w:sz w:val="32"/>
          <w:szCs w:val="32"/>
        </w:rPr>
        <w:drawing>
          <wp:anchor distT="0" distB="0" distL="114300" distR="114300" simplePos="0" relativeHeight="251659264" behindDoc="0" locked="0" layoutInCell="1" allowOverlap="1" wp14:anchorId="0F7C7406" wp14:editId="791D2DC2">
            <wp:simplePos x="0" y="0"/>
            <wp:positionH relativeFrom="column">
              <wp:posOffset>2394585</wp:posOffset>
            </wp:positionH>
            <wp:positionV relativeFrom="paragraph">
              <wp:posOffset>16510</wp:posOffset>
            </wp:positionV>
            <wp:extent cx="2144395" cy="767262"/>
            <wp:effectExtent l="0" t="0" r="1905" b="0"/>
            <wp:wrapNone/>
            <wp:docPr id="11" name="Picture 1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44395" cy="767262"/>
                    </a:xfrm>
                    <a:prstGeom prst="rect">
                      <a:avLst/>
                    </a:prstGeom>
                  </pic:spPr>
                </pic:pic>
              </a:graphicData>
            </a:graphic>
            <wp14:sizeRelH relativeFrom="page">
              <wp14:pctWidth>0</wp14:pctWidth>
            </wp14:sizeRelH>
            <wp14:sizeRelV relativeFrom="page">
              <wp14:pctHeight>0</wp14:pctHeight>
            </wp14:sizeRelV>
          </wp:anchor>
        </w:drawing>
      </w:r>
    </w:p>
    <w:p w14:paraId="109135FC" w14:textId="77777777" w:rsidR="005B10AA" w:rsidRPr="0008348A" w:rsidRDefault="005B10AA" w:rsidP="005B10AA">
      <w:pPr>
        <w:pStyle w:val="font8"/>
        <w:shd w:val="clear" w:color="auto" w:fill="576000"/>
        <w:spacing w:before="0" w:beforeAutospacing="0" w:after="0" w:afterAutospacing="0"/>
        <w:jc w:val="center"/>
        <w:textAlignment w:val="baseline"/>
        <w:rPr>
          <w:rFonts w:ascii="Palatino Linotype" w:hAnsi="Palatino Linotype"/>
          <w:b/>
          <w:bCs/>
          <w:color w:val="576000"/>
          <w:sz w:val="32"/>
          <w:szCs w:val="32"/>
          <w:bdr w:val="none" w:sz="0" w:space="0" w:color="auto" w:frame="1"/>
        </w:rPr>
      </w:pPr>
    </w:p>
    <w:p w14:paraId="2DD0CF07" w14:textId="77777777" w:rsidR="005B10AA" w:rsidRDefault="005B10AA" w:rsidP="005B10AA">
      <w:pPr>
        <w:pStyle w:val="font8"/>
        <w:shd w:val="clear" w:color="auto" w:fill="576000"/>
        <w:tabs>
          <w:tab w:val="left" w:pos="7307"/>
        </w:tabs>
        <w:spacing w:before="0" w:beforeAutospacing="0" w:after="0" w:afterAutospacing="0"/>
        <w:textAlignment w:val="baseline"/>
        <w:rPr>
          <w:rFonts w:ascii="Palatino Linotype" w:hAnsi="Palatino Linotype"/>
          <w:b/>
          <w:bCs/>
          <w:color w:val="525252" w:themeColor="accent3" w:themeShade="80"/>
          <w:sz w:val="28"/>
          <w:szCs w:val="28"/>
          <w:bdr w:val="none" w:sz="0" w:space="0" w:color="auto" w:frame="1"/>
        </w:rPr>
      </w:pPr>
    </w:p>
    <w:p w14:paraId="3BD45971" w14:textId="6F716442" w:rsidR="005B10AA" w:rsidRPr="005B10AA" w:rsidRDefault="005B10AA" w:rsidP="005B10AA">
      <w:pPr>
        <w:pStyle w:val="font8"/>
        <w:shd w:val="clear" w:color="auto" w:fill="000000" w:themeFill="text1"/>
        <w:tabs>
          <w:tab w:val="left" w:pos="7307"/>
        </w:tabs>
        <w:spacing w:before="0" w:beforeAutospacing="0" w:after="0" w:afterAutospacing="0"/>
        <w:textAlignment w:val="baseline"/>
        <w:rPr>
          <w:rFonts w:ascii="Palatino Linotype" w:hAnsi="Palatino Linotype"/>
          <w:b/>
          <w:bCs/>
          <w:color w:val="525252" w:themeColor="accent3" w:themeShade="80"/>
          <w:sz w:val="28"/>
          <w:szCs w:val="28"/>
          <w:bdr w:val="none" w:sz="0" w:space="0" w:color="auto" w:frame="1"/>
        </w:rPr>
      </w:pPr>
      <w:r w:rsidRPr="0008348A">
        <w:rPr>
          <w:rFonts w:ascii="Palatino Linotype" w:hAnsi="Palatino Linotype"/>
          <w:b/>
          <w:bCs/>
          <w:color w:val="525252" w:themeColor="accent3" w:themeShade="80"/>
          <w:sz w:val="28"/>
          <w:szCs w:val="28"/>
          <w:bdr w:val="none" w:sz="0" w:space="0" w:color="auto" w:frame="1"/>
        </w:rPr>
        <w:tab/>
      </w:r>
    </w:p>
    <w:p w14:paraId="416E21DF" w14:textId="77777777" w:rsidR="005B10AA" w:rsidRDefault="005B10AA" w:rsidP="00367CF8">
      <w:pPr>
        <w:jc w:val="center"/>
        <w:textAlignment w:val="baseline"/>
        <w:outlineLvl w:val="0"/>
        <w:rPr>
          <w:rFonts w:ascii="Palatino Linotype" w:eastAsia="Times New Roman" w:hAnsi="Palatino Linotype" w:cs="Times New Roman"/>
          <w:b/>
          <w:bCs/>
          <w:kern w:val="36"/>
          <w:sz w:val="36"/>
          <w:szCs w:val="36"/>
        </w:rPr>
      </w:pPr>
    </w:p>
    <w:p w14:paraId="3BBD609F" w14:textId="29F89B64" w:rsidR="00367CF8" w:rsidRPr="00367CF8" w:rsidRDefault="00367CF8" w:rsidP="00367CF8">
      <w:pPr>
        <w:jc w:val="center"/>
        <w:textAlignment w:val="baseline"/>
        <w:outlineLvl w:val="0"/>
        <w:rPr>
          <w:rFonts w:ascii="Palatino Linotype" w:eastAsia="Times New Roman" w:hAnsi="Palatino Linotype" w:cs="Times New Roman"/>
          <w:b/>
          <w:bCs/>
          <w:kern w:val="36"/>
          <w:sz w:val="36"/>
          <w:szCs w:val="36"/>
        </w:rPr>
      </w:pPr>
      <w:r w:rsidRPr="00367CF8">
        <w:rPr>
          <w:rFonts w:ascii="Palatino Linotype" w:eastAsia="Times New Roman" w:hAnsi="Palatino Linotype" w:cs="Times New Roman"/>
          <w:b/>
          <w:bCs/>
          <w:kern w:val="36"/>
          <w:sz w:val="36"/>
          <w:szCs w:val="36"/>
        </w:rPr>
        <w:t>Customer Privacy Policy</w:t>
      </w:r>
    </w:p>
    <w:p w14:paraId="3E53BA09" w14:textId="6C2030AF" w:rsidR="00367CF8" w:rsidRPr="00367CF8" w:rsidRDefault="00367CF8" w:rsidP="005B10AA">
      <w:pPr>
        <w:jc w:val="center"/>
        <w:textAlignment w:val="baseline"/>
        <w:rPr>
          <w:rFonts w:ascii="Times New Roman" w:eastAsia="Times New Roman" w:hAnsi="Times New Roman" w:cs="Times New Roman"/>
        </w:rPr>
      </w:pPr>
      <w:r w:rsidRPr="00367CF8">
        <w:rPr>
          <w:rFonts w:ascii="Times New Roman" w:eastAsia="Times New Roman" w:hAnsi="Times New Roman" w:cs="Times New Roman"/>
        </w:rPr>
        <w:t>  </w:t>
      </w:r>
    </w:p>
    <w:p w14:paraId="2D14BC1E" w14:textId="3F4A5C89" w:rsidR="00367CF8" w:rsidRPr="00367CF8" w:rsidRDefault="00367CF8" w:rsidP="00367CF8">
      <w:pPr>
        <w:textAlignment w:val="baseline"/>
        <w:rPr>
          <w:rFonts w:ascii="Palatino Linotype" w:eastAsia="Times New Roman" w:hAnsi="Palatino Linotype" w:cs="Times New Roman"/>
          <w:sz w:val="28"/>
          <w:szCs w:val="28"/>
        </w:rPr>
      </w:pPr>
      <w:r w:rsidRPr="00367CF8">
        <w:rPr>
          <w:rFonts w:ascii="Palatino Linotype" w:eastAsia="Times New Roman" w:hAnsi="Palatino Linotype" w:cs="Times New Roman"/>
          <w:sz w:val="28"/>
          <w:szCs w:val="28"/>
        </w:rPr>
        <w:t xml:space="preserve">We respect your </w:t>
      </w:r>
      <w:r w:rsidRPr="006325C1">
        <w:rPr>
          <w:rFonts w:ascii="Palatino Linotype" w:eastAsia="Times New Roman" w:hAnsi="Palatino Linotype" w:cs="Times New Roman"/>
          <w:sz w:val="28"/>
          <w:szCs w:val="28"/>
        </w:rPr>
        <w:t>privacy and</w:t>
      </w:r>
      <w:r w:rsidRPr="00367CF8">
        <w:rPr>
          <w:rFonts w:ascii="Palatino Linotype" w:eastAsia="Times New Roman" w:hAnsi="Palatino Linotype" w:cs="Times New Roman"/>
          <w:sz w:val="28"/>
          <w:szCs w:val="28"/>
        </w:rPr>
        <w:t xml:space="preserve"> take great care to safeguard information in our possession. Your preferences for use of your information are our highest priority.</w:t>
      </w:r>
    </w:p>
    <w:p w14:paraId="0F81A45E" w14:textId="77777777" w:rsidR="00367CF8" w:rsidRPr="00367CF8" w:rsidRDefault="00367CF8" w:rsidP="00367CF8">
      <w:pPr>
        <w:textAlignment w:val="baseline"/>
        <w:rPr>
          <w:rFonts w:ascii="Palatino Linotype" w:eastAsia="Times New Roman" w:hAnsi="Palatino Linotype" w:cs="Times New Roman"/>
          <w:sz w:val="28"/>
          <w:szCs w:val="28"/>
        </w:rPr>
      </w:pPr>
      <w:r w:rsidRPr="00367CF8">
        <w:rPr>
          <w:rFonts w:ascii="Palatino Linotype" w:eastAsia="Times New Roman" w:hAnsi="Palatino Linotype" w:cs="Times New Roman"/>
          <w:sz w:val="28"/>
          <w:szCs w:val="28"/>
        </w:rPr>
        <w:t> </w:t>
      </w:r>
    </w:p>
    <w:p w14:paraId="7B8B58FA" w14:textId="77777777" w:rsidR="00367CF8" w:rsidRPr="00367CF8" w:rsidRDefault="00367CF8" w:rsidP="00367CF8">
      <w:pPr>
        <w:textAlignment w:val="baseline"/>
        <w:rPr>
          <w:rFonts w:ascii="Palatino Linotype" w:eastAsia="Times New Roman" w:hAnsi="Palatino Linotype" w:cs="Times New Roman"/>
          <w:sz w:val="28"/>
          <w:szCs w:val="28"/>
        </w:rPr>
      </w:pPr>
      <w:r w:rsidRPr="00367CF8">
        <w:rPr>
          <w:rFonts w:ascii="Palatino Linotype" w:eastAsia="Times New Roman" w:hAnsi="Palatino Linotype" w:cs="Times New Roman"/>
          <w:sz w:val="28"/>
          <w:szCs w:val="28"/>
        </w:rPr>
        <w:t>Westminster Farm takes seriously the protection and proper use of your personal information, including social security numbers and credit card policies.  Westminster Farm does not share customer information (including email addresses, credit or debit card numbers, or phone numbers) with any outside entity.  We may also disclose information when you tell us to do so, to identify or contact you, but only with your permission, or as required or permitted by law.</w:t>
      </w:r>
    </w:p>
    <w:p w14:paraId="2BE15CD1" w14:textId="77777777" w:rsidR="00367CF8" w:rsidRPr="00367CF8" w:rsidRDefault="00367CF8" w:rsidP="00367CF8">
      <w:pPr>
        <w:textAlignment w:val="baseline"/>
        <w:rPr>
          <w:rFonts w:ascii="Palatino Linotype" w:eastAsia="Times New Roman" w:hAnsi="Palatino Linotype" w:cs="Times New Roman"/>
          <w:sz w:val="28"/>
          <w:szCs w:val="28"/>
        </w:rPr>
      </w:pPr>
      <w:r w:rsidRPr="00367CF8">
        <w:rPr>
          <w:rFonts w:ascii="Palatino Linotype" w:eastAsia="Times New Roman" w:hAnsi="Palatino Linotype" w:cs="Times New Roman"/>
          <w:sz w:val="28"/>
          <w:szCs w:val="28"/>
        </w:rPr>
        <w:t> </w:t>
      </w:r>
    </w:p>
    <w:p w14:paraId="7FB28A46" w14:textId="106C9DAB" w:rsidR="00367CF8" w:rsidRPr="00367CF8" w:rsidRDefault="00367CF8" w:rsidP="00367CF8">
      <w:pPr>
        <w:textAlignment w:val="baseline"/>
        <w:rPr>
          <w:rFonts w:ascii="Palatino Linotype" w:eastAsia="Times New Roman" w:hAnsi="Palatino Linotype" w:cs="Times New Roman"/>
          <w:sz w:val="28"/>
          <w:szCs w:val="28"/>
        </w:rPr>
      </w:pPr>
      <w:r w:rsidRPr="00367CF8">
        <w:rPr>
          <w:rFonts w:ascii="Palatino Linotype" w:eastAsia="Times New Roman" w:hAnsi="Palatino Linotype" w:cs="Times New Roman"/>
          <w:sz w:val="28"/>
          <w:szCs w:val="28"/>
        </w:rPr>
        <w:t xml:space="preserve">Even with this restricted access to your information, such information is only </w:t>
      </w:r>
      <w:r w:rsidRPr="006325C1">
        <w:rPr>
          <w:rFonts w:ascii="Palatino Linotype" w:eastAsia="Times New Roman" w:hAnsi="Palatino Linotype" w:cs="Times New Roman"/>
          <w:sz w:val="28"/>
          <w:szCs w:val="28"/>
        </w:rPr>
        <w:t>given to</w:t>
      </w:r>
      <w:r w:rsidRPr="00367CF8">
        <w:rPr>
          <w:rFonts w:ascii="Palatino Linotype" w:eastAsia="Times New Roman" w:hAnsi="Palatino Linotype" w:cs="Times New Roman"/>
          <w:sz w:val="28"/>
          <w:szCs w:val="28"/>
        </w:rPr>
        <w:t xml:space="preserve"> those individuals who need it to provide you with products or services provided by Westminster Farm.  Any third-party companies we use to provide you with products or services are required to keep your information secure and confidential. To that extent all officers, employees, and subcontractors are bound by a mutual non-disclosure policy. </w:t>
      </w:r>
    </w:p>
    <w:p w14:paraId="7F6FA326" w14:textId="77777777" w:rsidR="00367CF8" w:rsidRPr="00367CF8" w:rsidRDefault="00367CF8" w:rsidP="00367CF8">
      <w:pPr>
        <w:textAlignment w:val="baseline"/>
        <w:rPr>
          <w:rFonts w:ascii="Palatino Linotype" w:eastAsia="Times New Roman" w:hAnsi="Palatino Linotype" w:cs="Times New Roman"/>
          <w:sz w:val="28"/>
          <w:szCs w:val="28"/>
        </w:rPr>
      </w:pPr>
      <w:r w:rsidRPr="00367CF8">
        <w:rPr>
          <w:rFonts w:ascii="Palatino Linotype" w:eastAsia="Times New Roman" w:hAnsi="Palatino Linotype" w:cs="Times New Roman"/>
          <w:sz w:val="28"/>
          <w:szCs w:val="28"/>
        </w:rPr>
        <w:t> </w:t>
      </w:r>
    </w:p>
    <w:p w14:paraId="03A41846" w14:textId="456A5D1B" w:rsidR="006C5F7F" w:rsidRPr="006325C1" w:rsidRDefault="00367CF8" w:rsidP="006325C1">
      <w:pPr>
        <w:textAlignment w:val="baseline"/>
        <w:rPr>
          <w:rFonts w:ascii="Palatino Linotype" w:eastAsia="Times New Roman" w:hAnsi="Palatino Linotype" w:cs="Times New Roman"/>
          <w:sz w:val="28"/>
          <w:szCs w:val="28"/>
        </w:rPr>
      </w:pPr>
      <w:r w:rsidRPr="00367CF8">
        <w:rPr>
          <w:rFonts w:ascii="Palatino Linotype" w:eastAsia="Times New Roman" w:hAnsi="Palatino Linotype" w:cs="Times New Roman"/>
          <w:sz w:val="28"/>
          <w:szCs w:val="28"/>
        </w:rPr>
        <w:t>Westminster Farm is happy to provide further details of our privacy policies. </w:t>
      </w:r>
    </w:p>
    <w:sectPr w:rsidR="006C5F7F" w:rsidRPr="006325C1" w:rsidSect="006325C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F8"/>
    <w:rsid w:val="00080DAD"/>
    <w:rsid w:val="000B4CA3"/>
    <w:rsid w:val="000F7EBF"/>
    <w:rsid w:val="00367CF8"/>
    <w:rsid w:val="005B10AA"/>
    <w:rsid w:val="006325C1"/>
    <w:rsid w:val="00BA0853"/>
    <w:rsid w:val="00BD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A2DE"/>
  <w15:chartTrackingRefBased/>
  <w15:docId w15:val="{42D1E3EB-BA00-A54D-AC05-E38292E7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7CF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67CF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CF8"/>
    <w:rPr>
      <w:rFonts w:ascii="Times New Roman" w:eastAsia="Times New Roman" w:hAnsi="Times New Roman" w:cs="Times New Roman"/>
      <w:b/>
      <w:bCs/>
      <w:kern w:val="36"/>
      <w:sz w:val="48"/>
      <w:szCs w:val="48"/>
    </w:rPr>
  </w:style>
  <w:style w:type="paragraph" w:customStyle="1" w:styleId="font8">
    <w:name w:val="font_8"/>
    <w:basedOn w:val="Normal"/>
    <w:rsid w:val="00367CF8"/>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367CF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367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74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Coleman</dc:creator>
  <cp:keywords/>
  <dc:description/>
  <cp:lastModifiedBy>Julianne Coleman</cp:lastModifiedBy>
  <cp:revision>2</cp:revision>
  <dcterms:created xsi:type="dcterms:W3CDTF">2022-12-28T03:09:00Z</dcterms:created>
  <dcterms:modified xsi:type="dcterms:W3CDTF">2022-12-28T03:09:00Z</dcterms:modified>
</cp:coreProperties>
</file>